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2DD3" w14:textId="77777777" w:rsidR="00201D0C" w:rsidRPr="00E11AFC" w:rsidRDefault="00DD13D6">
      <w:pPr>
        <w:pStyle w:val="Nadpis1"/>
        <w:spacing w:before="0"/>
        <w:ind w:left="720"/>
        <w:rPr>
          <w:lang w:val="cs-CZ"/>
        </w:rPr>
      </w:pPr>
      <w:bookmarkStart w:id="0" w:name="_6kr3pppvaa5j" w:colFirst="0" w:colLast="0"/>
      <w:bookmarkEnd w:id="0"/>
      <w:r w:rsidRPr="00E11AFC">
        <w:rPr>
          <w:lang w:val="cs-CZ"/>
        </w:rPr>
        <w:t>Pracovní list</w:t>
      </w:r>
      <w:r w:rsidRPr="00E11AFC">
        <w:rPr>
          <w:noProof/>
          <w:lang w:val="cs-CZ"/>
        </w:rPr>
        <w:drawing>
          <wp:anchor distT="57150" distB="57150" distL="57150" distR="57150" simplePos="0" relativeHeight="251658240" behindDoc="0" locked="0" layoutInCell="1" hidden="0" allowOverlap="1" wp14:anchorId="7678DB1D" wp14:editId="157ADA8E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381000" cy="381000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AFC">
        <w:rPr>
          <w:noProof/>
          <w:lang w:val="cs-CZ"/>
        </w:rPr>
        <w:drawing>
          <wp:anchor distT="0" distB="0" distL="0" distR="0" simplePos="0" relativeHeight="251659264" behindDoc="0" locked="0" layoutInCell="1" hidden="0" allowOverlap="1" wp14:anchorId="251F262C" wp14:editId="37081C62">
            <wp:simplePos x="0" y="0"/>
            <wp:positionH relativeFrom="column">
              <wp:posOffset>5886600</wp:posOffset>
            </wp:positionH>
            <wp:positionV relativeFrom="paragraph">
              <wp:posOffset>0</wp:posOffset>
            </wp:positionV>
            <wp:extent cx="950037" cy="309563"/>
            <wp:effectExtent l="0" t="0" r="0" b="0"/>
            <wp:wrapSquare wrapText="bothSides" distT="0" distB="0" distL="0" distR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037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BDE01" w14:textId="77777777" w:rsidR="00201D0C" w:rsidRPr="00E11AFC" w:rsidRDefault="00DD13D6">
      <w:pPr>
        <w:pStyle w:val="Nzev"/>
        <w:ind w:left="720"/>
        <w:rPr>
          <w:lang w:val="cs-CZ"/>
        </w:rPr>
      </w:pPr>
      <w:bookmarkStart w:id="1" w:name="_sfw93lq3e23r" w:colFirst="0" w:colLast="0"/>
      <w:bookmarkEnd w:id="1"/>
      <w:r w:rsidRPr="00E11AFC">
        <w:rPr>
          <w:rFonts w:ascii="Proxima Nova" w:eastAsia="Proxima Nova" w:hAnsi="Proxima Nova" w:cs="Proxima Nova"/>
          <w:lang w:val="cs-CZ"/>
        </w:rPr>
        <w:t xml:space="preserve">Jak je velká… </w:t>
      </w:r>
      <w:r w:rsidRPr="00E11AFC">
        <w:rPr>
          <w:rFonts w:ascii="Proxima Nova" w:eastAsia="Proxima Nova" w:hAnsi="Proxima Nova" w:cs="Proxima Nova"/>
          <w:highlight w:val="yellow"/>
          <w:lang w:val="cs-CZ"/>
        </w:rPr>
        <w:t>Ukrajina</w:t>
      </w:r>
      <w:r w:rsidRPr="00E11AFC">
        <w:rPr>
          <w:rFonts w:ascii="Proxima Nova" w:eastAsia="Proxima Nova" w:hAnsi="Proxima Nova" w:cs="Proxima Nova"/>
          <w:lang w:val="cs-CZ"/>
        </w:rPr>
        <w:t>?</w:t>
      </w:r>
    </w:p>
    <w:p w14:paraId="56E0AAD9" w14:textId="77777777" w:rsidR="00201D0C" w:rsidRPr="00E11AFC" w:rsidRDefault="00DD13D6">
      <w:pPr>
        <w:spacing w:before="0" w:after="200"/>
        <w:rPr>
          <w:i/>
          <w:sz w:val="20"/>
          <w:szCs w:val="20"/>
          <w:highlight w:val="yellow"/>
          <w:lang w:val="cs-CZ"/>
        </w:rPr>
      </w:pPr>
      <w:r w:rsidRPr="00E11AFC">
        <w:rPr>
          <w:noProof/>
          <w:lang w:val="cs-CZ"/>
        </w:rPr>
        <w:drawing>
          <wp:anchor distT="114300" distB="114300" distL="114300" distR="114300" simplePos="0" relativeHeight="251660288" behindDoc="0" locked="0" layoutInCell="1" hidden="0" allowOverlap="1" wp14:anchorId="4D35B07F" wp14:editId="1FC0CA43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381000" cy="381000"/>
            <wp:effectExtent l="0" t="0" r="0" b="0"/>
            <wp:wrapSquare wrapText="bothSides" distT="114300" distB="114300" distL="114300" distR="11430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07228C" w14:textId="77777777" w:rsidR="00201D0C" w:rsidRPr="00E11AFC" w:rsidRDefault="00DD13D6">
      <w:pPr>
        <w:spacing w:before="0" w:after="200"/>
        <w:ind w:left="810"/>
        <w:rPr>
          <w:lang w:val="cs-CZ"/>
        </w:rPr>
      </w:pPr>
      <w:r w:rsidRPr="00E11AFC">
        <w:rPr>
          <w:lang w:val="cs-CZ"/>
        </w:rPr>
        <w:t xml:space="preserve">ZJISTI a zapiš </w:t>
      </w:r>
      <w:r w:rsidRPr="00E11AFC">
        <w:rPr>
          <w:b/>
          <w:lang w:val="cs-CZ"/>
        </w:rPr>
        <w:t>počet obyvatel</w:t>
      </w:r>
      <w:r w:rsidRPr="00E11AFC">
        <w:rPr>
          <w:lang w:val="cs-CZ"/>
        </w:rPr>
        <w:t xml:space="preserve"> u následujících </w:t>
      </w:r>
      <w:r w:rsidRPr="00E11AFC">
        <w:rPr>
          <w:b/>
          <w:highlight w:val="yellow"/>
          <w:lang w:val="cs-CZ"/>
        </w:rPr>
        <w:t>ukrajinských</w:t>
      </w:r>
      <w:r w:rsidRPr="00E11AFC">
        <w:rPr>
          <w:b/>
          <w:lang w:val="cs-CZ"/>
        </w:rPr>
        <w:t xml:space="preserve"> měst</w:t>
      </w:r>
      <w:r w:rsidRPr="00E11AFC">
        <w:rPr>
          <w:lang w:val="cs-CZ"/>
        </w:rPr>
        <w:t xml:space="preserve"> (mapa </w:t>
      </w:r>
      <w:r w:rsidRPr="00E11AFC">
        <w:rPr>
          <w:i/>
          <w:lang w:val="cs-CZ"/>
        </w:rPr>
        <w:t>Zalidnění</w:t>
      </w:r>
      <w:r w:rsidRPr="00E11AFC">
        <w:rPr>
          <w:lang w:val="cs-CZ"/>
        </w:rPr>
        <w:t xml:space="preserve"> v </w:t>
      </w:r>
      <w:hyperlink r:id="rId9">
        <w:r w:rsidRPr="00E11AFC">
          <w:rPr>
            <w:color w:val="1155CC"/>
            <w:u w:val="single"/>
            <w:lang w:val="cs-CZ"/>
          </w:rPr>
          <w:t>atlas.mapy.cz</w:t>
        </w:r>
      </w:hyperlink>
      <w:r w:rsidRPr="00E11AFC">
        <w:rPr>
          <w:lang w:val="cs-CZ"/>
        </w:rPr>
        <w:t xml:space="preserve">), </w:t>
      </w:r>
      <w:r w:rsidRPr="00E11AFC">
        <w:rPr>
          <w:i/>
          <w:lang w:val="cs-CZ"/>
        </w:rPr>
        <w:t>volitelně: do tabulky doplň geografický prvek (nížina / vysočina / řeka / pobřeží moře), který charakterizuje jeho polohu (minimálně obecně, optimálně i jméno)</w:t>
      </w:r>
      <w:r w:rsidRPr="00E11AFC">
        <w:rPr>
          <w:lang w:val="cs-CZ"/>
        </w:rPr>
        <w:t>:</w:t>
      </w:r>
    </w:p>
    <w:p w14:paraId="20C514ED" w14:textId="77777777" w:rsidR="00201D0C" w:rsidRPr="00E11AFC" w:rsidRDefault="00DD13D6">
      <w:pPr>
        <w:spacing w:before="0" w:after="200"/>
        <w:ind w:left="810"/>
        <w:rPr>
          <w:i/>
          <w:sz w:val="20"/>
          <w:szCs w:val="20"/>
          <w:lang w:val="cs-CZ"/>
        </w:rPr>
      </w:pPr>
      <w:r w:rsidRPr="00E11AFC">
        <w:rPr>
          <w:sz w:val="26"/>
          <w:szCs w:val="26"/>
          <w:lang w:val="cs-CZ"/>
        </w:rPr>
        <w:t>💡</w:t>
      </w:r>
      <w:r w:rsidRPr="00E11AFC">
        <w:rPr>
          <w:i/>
          <w:sz w:val="20"/>
          <w:szCs w:val="20"/>
          <w:lang w:val="cs-CZ"/>
        </w:rPr>
        <w:t xml:space="preserve">Tip: </w:t>
      </w:r>
      <w:r w:rsidRPr="00E11AFC">
        <w:rPr>
          <w:b/>
          <w:i/>
          <w:sz w:val="20"/>
          <w:szCs w:val="20"/>
          <w:lang w:val="cs-CZ"/>
        </w:rPr>
        <w:t>Počet obyvatel MĚSTA</w:t>
      </w:r>
      <w:r w:rsidRPr="00E11AFC">
        <w:rPr>
          <w:i/>
          <w:sz w:val="20"/>
          <w:szCs w:val="20"/>
          <w:lang w:val="cs-CZ"/>
        </w:rPr>
        <w:t xml:space="preserve"> zjistíš nejrychleji v Atlasu v mapě </w:t>
      </w:r>
      <w:hyperlink r:id="rId10">
        <w:r w:rsidRPr="00E11AFC">
          <w:rPr>
            <w:i/>
            <w:color w:val="1155CC"/>
            <w:sz w:val="20"/>
            <w:szCs w:val="20"/>
            <w:u w:val="single"/>
            <w:lang w:val="cs-CZ"/>
          </w:rPr>
          <w:t>Zalidnění</w:t>
        </w:r>
      </w:hyperlink>
      <w:r w:rsidRPr="00E11AFC">
        <w:rPr>
          <w:i/>
          <w:sz w:val="20"/>
          <w:szCs w:val="20"/>
          <w:lang w:val="cs-CZ"/>
        </w:rPr>
        <w:t xml:space="preserve"> přejetím kurzorem nad městem.</w:t>
      </w:r>
    </w:p>
    <w:tbl>
      <w:tblPr>
        <w:tblStyle w:val="a"/>
        <w:tblW w:w="9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460"/>
        <w:gridCol w:w="4290"/>
      </w:tblGrid>
      <w:tr w:rsidR="00201D0C" w:rsidRPr="00E11AFC" w14:paraId="46D80CE6" w14:textId="77777777">
        <w:trPr>
          <w:jc w:val="center"/>
        </w:trPr>
        <w:tc>
          <w:tcPr>
            <w:tcW w:w="2325" w:type="dxa"/>
            <w:shd w:val="clear" w:color="auto" w:fill="DBF1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C08730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b/>
                <w:color w:val="00B5B9"/>
                <w:lang w:val="cs-CZ"/>
              </w:rPr>
            </w:pPr>
            <w:r w:rsidRPr="00E11AFC">
              <w:rPr>
                <w:b/>
                <w:color w:val="00B5B9"/>
                <w:lang w:val="cs-CZ"/>
              </w:rPr>
              <w:t>Město</w:t>
            </w:r>
          </w:p>
        </w:tc>
        <w:tc>
          <w:tcPr>
            <w:tcW w:w="2460" w:type="dxa"/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1407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b/>
                <w:color w:val="00B5B9"/>
                <w:lang w:val="cs-CZ"/>
              </w:rPr>
            </w:pPr>
            <w:r w:rsidRPr="00E11AFC">
              <w:rPr>
                <w:b/>
                <w:color w:val="00B5B9"/>
                <w:lang w:val="cs-CZ"/>
              </w:rPr>
              <w:t>Počet obyvatel</w:t>
            </w:r>
          </w:p>
        </w:tc>
        <w:tc>
          <w:tcPr>
            <w:tcW w:w="4290" w:type="dxa"/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3757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i/>
                <w:color w:val="404040"/>
                <w:lang w:val="cs-CZ"/>
              </w:rPr>
            </w:pPr>
            <w:r w:rsidRPr="00E11AFC">
              <w:rPr>
                <w:i/>
                <w:color w:val="404040"/>
                <w:lang w:val="cs-CZ"/>
              </w:rPr>
              <w:t>Poloha (geografický prvek)</w:t>
            </w:r>
          </w:p>
        </w:tc>
      </w:tr>
      <w:tr w:rsidR="00201D0C" w:rsidRPr="00E11AFC" w14:paraId="1926B0C0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73BCFA" w14:textId="77777777" w:rsidR="00201D0C" w:rsidRPr="00E11AFC" w:rsidRDefault="00DD13D6">
            <w:pPr>
              <w:spacing w:before="0"/>
              <w:ind w:left="90"/>
              <w:rPr>
                <w:color w:val="00B5B9"/>
                <w:highlight w:val="yellow"/>
                <w:lang w:val="cs-CZ"/>
              </w:rPr>
            </w:pPr>
            <w:r w:rsidRPr="00E11AFC">
              <w:rPr>
                <w:i/>
                <w:color w:val="404040"/>
                <w:sz w:val="18"/>
                <w:szCs w:val="18"/>
                <w:lang w:val="cs-CZ"/>
              </w:rPr>
              <w:t xml:space="preserve">Příklad: </w:t>
            </w:r>
            <w:r w:rsidRPr="00E11AFC">
              <w:rPr>
                <w:color w:val="00B5B9"/>
                <w:highlight w:val="yellow"/>
                <w:lang w:val="cs-CZ"/>
              </w:rPr>
              <w:t>Charkov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B277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highlight w:val="yellow"/>
                <w:lang w:val="cs-CZ"/>
              </w:rPr>
            </w:pPr>
            <w:r w:rsidRPr="00E11AFC">
              <w:rPr>
                <w:color w:val="404040"/>
                <w:highlight w:val="yellow"/>
                <w:lang w:val="cs-CZ"/>
              </w:rPr>
              <w:t>1 448 600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4B6E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i/>
                <w:color w:val="404040"/>
                <w:highlight w:val="yellow"/>
                <w:lang w:val="cs-CZ"/>
              </w:rPr>
            </w:pPr>
            <w:r w:rsidRPr="00E11AFC">
              <w:rPr>
                <w:i/>
                <w:color w:val="404040"/>
                <w:highlight w:val="yellow"/>
                <w:lang w:val="cs-CZ"/>
              </w:rPr>
              <w:t>nížina (Dněperská n.)</w:t>
            </w:r>
          </w:p>
        </w:tc>
      </w:tr>
      <w:tr w:rsidR="00201D0C" w:rsidRPr="00E11AFC" w14:paraId="0F31D171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577DE7" w14:textId="77777777" w:rsidR="00201D0C" w:rsidRPr="00E11AFC" w:rsidRDefault="00DD13D6">
            <w:pPr>
              <w:spacing w:before="0"/>
              <w:ind w:left="90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Dněpr (</w:t>
            </w:r>
            <w:proofErr w:type="spellStart"/>
            <w:r w:rsidRPr="00E11AFC">
              <w:rPr>
                <w:color w:val="00B5B9"/>
                <w:highlight w:val="yellow"/>
                <w:lang w:val="cs-CZ"/>
              </w:rPr>
              <w:t>Dnipro</w:t>
            </w:r>
            <w:proofErr w:type="spellEnd"/>
            <w:r w:rsidRPr="00E11AFC">
              <w:rPr>
                <w:color w:val="00B5B9"/>
                <w:highlight w:val="yellow"/>
                <w:lang w:val="cs-CZ"/>
              </w:rPr>
              <w:t>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040C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2764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  <w:tr w:rsidR="00201D0C" w:rsidRPr="00E11AFC" w14:paraId="6B47A9D3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3C92AD" w14:textId="77777777" w:rsidR="00201D0C" w:rsidRPr="00E11AFC" w:rsidRDefault="00DD13D6">
            <w:pPr>
              <w:spacing w:before="0"/>
              <w:ind w:firstLine="90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Doněck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BA48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4846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  <w:tr w:rsidR="00201D0C" w:rsidRPr="00E11AFC" w14:paraId="23788CB7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4B025B" w14:textId="77777777" w:rsidR="00201D0C" w:rsidRPr="00E11AFC" w:rsidRDefault="00DD13D6">
            <w:pPr>
              <w:spacing w:before="0"/>
              <w:ind w:firstLine="90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Kyjev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3CE4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DCE2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  <w:tr w:rsidR="00201D0C" w:rsidRPr="00E11AFC" w14:paraId="27A35111" w14:textId="77777777">
        <w:trPr>
          <w:trHeight w:val="525"/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BB0E50" w14:textId="77777777" w:rsidR="00201D0C" w:rsidRPr="00E11AFC" w:rsidRDefault="00DD13D6">
            <w:pPr>
              <w:spacing w:before="0"/>
              <w:ind w:firstLine="90"/>
              <w:rPr>
                <w:color w:val="00B5B9"/>
                <w:highlight w:val="yellow"/>
                <w:lang w:val="cs-CZ"/>
              </w:rPr>
            </w:pPr>
            <w:proofErr w:type="spellStart"/>
            <w:r w:rsidRPr="00E11AFC">
              <w:rPr>
                <w:color w:val="00B5B9"/>
                <w:highlight w:val="yellow"/>
                <w:lang w:val="cs-CZ"/>
              </w:rPr>
              <w:t>Kryvyj</w:t>
            </w:r>
            <w:proofErr w:type="spellEnd"/>
            <w:r w:rsidRPr="00E11AFC">
              <w:rPr>
                <w:color w:val="00B5B9"/>
                <w:highlight w:val="yellow"/>
                <w:lang w:val="cs-CZ"/>
              </w:rPr>
              <w:t xml:space="preserve"> </w:t>
            </w:r>
            <w:proofErr w:type="spellStart"/>
            <w:r w:rsidRPr="00E11AFC">
              <w:rPr>
                <w:color w:val="00B5B9"/>
                <w:highlight w:val="yellow"/>
                <w:lang w:val="cs-CZ"/>
              </w:rPr>
              <w:t>Rih</w:t>
            </w:r>
            <w:proofErr w:type="spellEnd"/>
            <w:r w:rsidRPr="00E11AFC">
              <w:rPr>
                <w:color w:val="00B5B9"/>
                <w:highlight w:val="yellow"/>
                <w:lang w:val="cs-CZ"/>
              </w:rPr>
              <w:tab/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F7FE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9873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  <w:tr w:rsidR="00201D0C" w:rsidRPr="00E11AFC" w14:paraId="3487F1AA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69B21F" w14:textId="77777777" w:rsidR="00201D0C" w:rsidRPr="00E11AFC" w:rsidRDefault="00DD13D6">
            <w:pPr>
              <w:spacing w:before="0"/>
              <w:ind w:firstLine="90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Oděsa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2AE6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9904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  <w:tr w:rsidR="00201D0C" w:rsidRPr="00E11AFC" w14:paraId="23DB2F7E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4EDDF9" w14:textId="77777777" w:rsidR="00201D0C" w:rsidRPr="00E11AFC" w:rsidRDefault="00DD13D6">
            <w:pPr>
              <w:spacing w:before="0"/>
              <w:ind w:firstLine="90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Lvov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83C9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5FD5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  <w:tr w:rsidR="00201D0C" w:rsidRPr="00E11AFC" w14:paraId="78132CA5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B9C8B2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90"/>
              <w:rPr>
                <w:color w:val="00B5B9"/>
                <w:highlight w:val="yellow"/>
                <w:lang w:val="cs-CZ"/>
              </w:rPr>
            </w:pPr>
            <w:proofErr w:type="spellStart"/>
            <w:r w:rsidRPr="00E11AFC">
              <w:rPr>
                <w:color w:val="00B5B9"/>
                <w:highlight w:val="yellow"/>
                <w:lang w:val="cs-CZ"/>
              </w:rPr>
              <w:t>Mykolajiv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18ED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01C8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0"/>
              <w:rPr>
                <w:color w:val="404040"/>
                <w:lang w:val="cs-CZ"/>
              </w:rPr>
            </w:pPr>
          </w:p>
        </w:tc>
      </w:tr>
    </w:tbl>
    <w:p w14:paraId="12A4B1BA" w14:textId="77777777" w:rsidR="00201D0C" w:rsidRPr="00E11AFC" w:rsidRDefault="00201D0C">
      <w:pPr>
        <w:spacing w:before="0"/>
        <w:ind w:firstLine="810"/>
        <w:rPr>
          <w:lang w:val="cs-CZ"/>
        </w:rPr>
      </w:pPr>
    </w:p>
    <w:p w14:paraId="5342E2BE" w14:textId="17A83E96" w:rsidR="00201D0C" w:rsidRPr="00E11AFC" w:rsidRDefault="00DD13D6">
      <w:pPr>
        <w:pageBreakBefore/>
        <w:spacing w:before="0" w:after="200"/>
        <w:ind w:left="810"/>
        <w:rPr>
          <w:lang w:val="cs-CZ"/>
        </w:rPr>
      </w:pPr>
      <w:r w:rsidRPr="00E11AFC">
        <w:rPr>
          <w:noProof/>
          <w:lang w:val="cs-CZ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421C22D0" wp14:editId="3C7FEC01">
            <wp:simplePos x="0" y="0"/>
            <wp:positionH relativeFrom="page">
              <wp:posOffset>407625</wp:posOffset>
            </wp:positionH>
            <wp:positionV relativeFrom="page">
              <wp:posOffset>390525</wp:posOffset>
            </wp:positionV>
            <wp:extent cx="381000" cy="3810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AFC">
        <w:rPr>
          <w:lang w:val="cs-CZ"/>
        </w:rPr>
        <w:t xml:space="preserve">SROVNEJ vybraná </w:t>
      </w:r>
      <w:r w:rsidRPr="00E11AFC">
        <w:rPr>
          <w:highlight w:val="yellow"/>
          <w:lang w:val="cs-CZ"/>
        </w:rPr>
        <w:t>ukrajinská</w:t>
      </w:r>
      <w:r w:rsidRPr="00E11AFC">
        <w:rPr>
          <w:lang w:val="cs-CZ"/>
        </w:rPr>
        <w:t xml:space="preserve"> města podle počtu obyvatel, seřaď a zapiš je do prvního sloupečku v tabulce </w:t>
      </w:r>
      <w:r w:rsidRPr="00E11AFC">
        <w:rPr>
          <w:b/>
          <w:i/>
          <w:lang w:val="cs-CZ"/>
        </w:rPr>
        <w:t>od nejlidnatějšího</w:t>
      </w:r>
      <w:r w:rsidRPr="00E11AFC">
        <w:rPr>
          <w:lang w:val="cs-CZ"/>
        </w:rPr>
        <w:t xml:space="preserve">. Pro lepší práci s velkými čísly doplň do vedlejšího sloupečku </w:t>
      </w:r>
      <w:r w:rsidRPr="00E11AFC">
        <w:rPr>
          <w:b/>
          <w:lang w:val="cs-CZ"/>
        </w:rPr>
        <w:t xml:space="preserve">počet </w:t>
      </w:r>
      <w:r w:rsidRPr="00E11AFC">
        <w:rPr>
          <w:b/>
          <w:noProof/>
          <w:lang w:val="cs-CZ"/>
        </w:rPr>
        <w:drawing>
          <wp:anchor distT="114300" distB="114300" distL="114300" distR="114300" simplePos="0" relativeHeight="251662336" behindDoc="0" locked="0" layoutInCell="1" hidden="0" allowOverlap="1" wp14:anchorId="0E56609A" wp14:editId="22C4AACC">
            <wp:simplePos x="0" y="0"/>
            <wp:positionH relativeFrom="page">
              <wp:posOffset>502875</wp:posOffset>
            </wp:positionH>
            <wp:positionV relativeFrom="page">
              <wp:posOffset>1200150</wp:posOffset>
            </wp:positionV>
            <wp:extent cx="190500" cy="190500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AFC">
        <w:rPr>
          <w:b/>
          <w:lang w:val="cs-CZ"/>
        </w:rPr>
        <w:t xml:space="preserve">obyvatel v </w:t>
      </w:r>
      <w:r w:rsidRPr="00E11AFC">
        <w:rPr>
          <w:b/>
          <w:noProof/>
          <w:lang w:val="cs-CZ"/>
        </w:rPr>
        <w:drawing>
          <wp:anchor distT="114300" distB="114300" distL="114300" distR="114300" simplePos="0" relativeHeight="251663360" behindDoc="0" locked="0" layoutInCell="1" hidden="0" allowOverlap="1" wp14:anchorId="6DD90616" wp14:editId="39CB59C0">
            <wp:simplePos x="0" y="0"/>
            <wp:positionH relativeFrom="page">
              <wp:posOffset>6263640</wp:posOffset>
            </wp:positionH>
            <wp:positionV relativeFrom="page">
              <wp:posOffset>1200150</wp:posOffset>
            </wp:positionV>
            <wp:extent cx="190500" cy="190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AFC">
        <w:rPr>
          <w:b/>
          <w:noProof/>
          <w:lang w:val="cs-CZ"/>
        </w:rPr>
        <w:drawing>
          <wp:anchor distT="114300" distB="114300" distL="114300" distR="114300" simplePos="0" relativeHeight="251664384" behindDoc="0" locked="0" layoutInCell="1" hidden="0" allowOverlap="1" wp14:anchorId="493EF9FC" wp14:editId="10090D38">
            <wp:simplePos x="0" y="0"/>
            <wp:positionH relativeFrom="page">
              <wp:posOffset>4903425</wp:posOffset>
            </wp:positionH>
            <wp:positionV relativeFrom="page">
              <wp:posOffset>1200150</wp:posOffset>
            </wp:positionV>
            <wp:extent cx="190500" cy="19050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AFC">
        <w:rPr>
          <w:b/>
          <w:noProof/>
          <w:lang w:val="cs-CZ"/>
        </w:rPr>
        <w:drawing>
          <wp:anchor distT="114300" distB="114300" distL="114300" distR="114300" simplePos="0" relativeHeight="251665408" behindDoc="0" locked="0" layoutInCell="1" hidden="0" allowOverlap="1" wp14:anchorId="464CDA8F" wp14:editId="0D698927">
            <wp:simplePos x="0" y="0"/>
            <wp:positionH relativeFrom="page">
              <wp:posOffset>2522175</wp:posOffset>
            </wp:positionH>
            <wp:positionV relativeFrom="page">
              <wp:posOffset>1200150</wp:posOffset>
            </wp:positionV>
            <wp:extent cx="190500" cy="190500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11AFC">
        <w:rPr>
          <w:b/>
          <w:lang w:val="cs-CZ"/>
        </w:rPr>
        <w:t>milionech, zaokrouhlený na dvě desetinná místa</w:t>
      </w:r>
      <w:r w:rsidRPr="00E11AFC">
        <w:rPr>
          <w:lang w:val="cs-CZ"/>
        </w:rPr>
        <w:t xml:space="preserve"> </w:t>
      </w:r>
      <w:r w:rsidRPr="00E11AFC">
        <w:rPr>
          <w:shd w:val="clear" w:color="auto" w:fill="DBF1F1"/>
          <w:lang w:val="cs-CZ"/>
        </w:rPr>
        <w:t xml:space="preserve">(př.: </w:t>
      </w:r>
      <w:r w:rsidRPr="00E11AFC">
        <w:rPr>
          <w:highlight w:val="yellow"/>
          <w:lang w:val="cs-CZ"/>
        </w:rPr>
        <w:t>Charkov - 1,45 mil.</w:t>
      </w:r>
      <w:r w:rsidRPr="00E11AFC">
        <w:rPr>
          <w:shd w:val="clear" w:color="auto" w:fill="DBF1F1"/>
          <w:lang w:val="cs-CZ"/>
        </w:rPr>
        <w:t>)</w:t>
      </w:r>
      <w:r w:rsidRPr="00E11AFC">
        <w:rPr>
          <w:lang w:val="cs-CZ"/>
        </w:rPr>
        <w:t>:</w:t>
      </w:r>
    </w:p>
    <w:tbl>
      <w:tblPr>
        <w:tblStyle w:val="a0"/>
        <w:tblW w:w="10368" w:type="dxa"/>
        <w:jc w:val="center"/>
        <w:tblInd w:w="0" w:type="dxa"/>
        <w:tblBorders>
          <w:top w:val="single" w:sz="8" w:space="0" w:color="00B5B9"/>
          <w:left w:val="single" w:sz="8" w:space="0" w:color="00B5B9"/>
          <w:bottom w:val="single" w:sz="8" w:space="0" w:color="00B5B9"/>
          <w:right w:val="single" w:sz="8" w:space="0" w:color="00B5B9"/>
          <w:insideH w:val="single" w:sz="8" w:space="0" w:color="00B5B9"/>
          <w:insideV w:val="single" w:sz="8" w:space="0" w:color="00B5B9"/>
        </w:tblBorders>
        <w:tblLayout w:type="fixed"/>
        <w:tblLook w:val="0600" w:firstRow="0" w:lastRow="0" w:firstColumn="0" w:lastColumn="0" w:noHBand="1" w:noVBand="1"/>
      </w:tblPr>
      <w:tblGrid>
        <w:gridCol w:w="1873"/>
        <w:gridCol w:w="1296"/>
        <w:gridCol w:w="1872"/>
        <w:gridCol w:w="1296"/>
        <w:gridCol w:w="863"/>
        <w:gridCol w:w="1872"/>
        <w:gridCol w:w="1296"/>
      </w:tblGrid>
      <w:tr w:rsidR="00201D0C" w:rsidRPr="00E11AFC" w14:paraId="191F63EB" w14:textId="77777777">
        <w:trPr>
          <w:trHeight w:val="253"/>
          <w:jc w:val="center"/>
        </w:trPr>
        <w:tc>
          <w:tcPr>
            <w:tcW w:w="1872" w:type="dxa"/>
            <w:vMerge w:val="restart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8017960" w14:textId="77777777" w:rsidR="00201D0C" w:rsidRPr="00E11AFC" w:rsidRDefault="00DD13D6">
            <w:pPr>
              <w:widowControl w:val="0"/>
              <w:spacing w:before="0" w:line="240" w:lineRule="auto"/>
              <w:ind w:left="270"/>
              <w:rPr>
                <w:b/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b/>
                <w:color w:val="00B5B9"/>
                <w:sz w:val="20"/>
                <w:szCs w:val="20"/>
                <w:highlight w:val="yellow"/>
                <w:lang w:val="cs-CZ"/>
              </w:rPr>
              <w:t>Ukrajinská</w:t>
            </w:r>
            <w:r w:rsidRPr="00E11AFC">
              <w:rPr>
                <w:b/>
                <w:color w:val="00B5B9"/>
                <w:sz w:val="20"/>
                <w:szCs w:val="20"/>
                <w:lang w:val="cs-CZ"/>
              </w:rPr>
              <w:t xml:space="preserve"> města</w:t>
            </w:r>
          </w:p>
          <w:p w14:paraId="7B9A365B" w14:textId="77777777" w:rsidR="00201D0C" w:rsidRPr="00E11AFC" w:rsidRDefault="00DD13D6">
            <w:pPr>
              <w:widowControl w:val="0"/>
              <w:spacing w:before="0" w:line="240" w:lineRule="auto"/>
              <w:rPr>
                <w:b/>
                <w:color w:val="00B5B9"/>
                <w:lang w:val="cs-CZ"/>
              </w:rPr>
            </w:pPr>
            <w:r w:rsidRPr="00E11AFC">
              <w:rPr>
                <w:b/>
                <w:color w:val="00B5B9"/>
                <w:lang w:val="cs-CZ"/>
              </w:rPr>
              <w:t>podle velikosti</w:t>
            </w:r>
          </w:p>
        </w:tc>
        <w:tc>
          <w:tcPr>
            <w:tcW w:w="1296" w:type="dxa"/>
            <w:vMerge w:val="restart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6244322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color w:val="00B5B9"/>
                <w:sz w:val="20"/>
                <w:szCs w:val="20"/>
                <w:lang w:val="cs-CZ"/>
              </w:rPr>
              <w:t>Počet obyvatel</w:t>
            </w:r>
          </w:p>
          <w:p w14:paraId="183055C8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b/>
                <w:color w:val="00B5B9"/>
                <w:sz w:val="20"/>
                <w:szCs w:val="20"/>
                <w:lang w:val="cs-CZ"/>
              </w:rPr>
              <w:t>v mil.</w:t>
            </w:r>
          </w:p>
        </w:tc>
        <w:tc>
          <w:tcPr>
            <w:tcW w:w="1872" w:type="dxa"/>
            <w:vMerge w:val="restart"/>
            <w:tcBorders>
              <w:top w:val="single" w:sz="8" w:space="0" w:color="00B5B9"/>
              <w:bottom w:val="dashed" w:sz="8" w:space="0" w:color="00B5B9"/>
              <w:right w:val="dashed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15798C0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70"/>
              <w:rPr>
                <w:b/>
                <w:color w:val="00B5B9"/>
                <w:lang w:val="cs-CZ"/>
              </w:rPr>
            </w:pPr>
            <w:r w:rsidRPr="00E11AFC">
              <w:rPr>
                <w:b/>
                <w:color w:val="00B5B9"/>
                <w:lang w:val="cs-CZ"/>
              </w:rPr>
              <w:t>Podobné</w:t>
            </w:r>
          </w:p>
          <w:p w14:paraId="688BAEFA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b/>
                <w:color w:val="00B5B9"/>
                <w:sz w:val="20"/>
                <w:szCs w:val="20"/>
                <w:lang w:val="cs-CZ"/>
              </w:rPr>
              <w:t>evropské město</w:t>
            </w:r>
          </w:p>
        </w:tc>
        <w:tc>
          <w:tcPr>
            <w:tcW w:w="1296" w:type="dxa"/>
            <w:vMerge w:val="restart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1C4939F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color w:val="00B5B9"/>
                <w:sz w:val="20"/>
                <w:szCs w:val="20"/>
                <w:lang w:val="cs-CZ"/>
              </w:rPr>
              <w:t>Počet obyvatel</w:t>
            </w:r>
          </w:p>
          <w:p w14:paraId="7D601CB1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b/>
                <w:color w:val="00B5B9"/>
                <w:sz w:val="20"/>
                <w:szCs w:val="20"/>
                <w:lang w:val="cs-CZ"/>
              </w:rPr>
              <w:t>v mil.</w:t>
            </w:r>
          </w:p>
        </w:tc>
        <w:tc>
          <w:tcPr>
            <w:tcW w:w="863" w:type="dxa"/>
            <w:vMerge w:val="restart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B399BA6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sz w:val="18"/>
                <w:szCs w:val="18"/>
                <w:lang w:val="cs-CZ"/>
              </w:rPr>
            </w:pPr>
            <w:r w:rsidRPr="00E11AFC">
              <w:rPr>
                <w:color w:val="00B5B9"/>
                <w:sz w:val="18"/>
                <w:szCs w:val="18"/>
                <w:lang w:val="cs-CZ"/>
              </w:rPr>
              <w:t>Hlavní?</w:t>
            </w:r>
          </w:p>
        </w:tc>
        <w:tc>
          <w:tcPr>
            <w:tcW w:w="1872" w:type="dxa"/>
            <w:vMerge w:val="restart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C151822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B5B9"/>
                <w:lang w:val="cs-CZ"/>
              </w:rPr>
            </w:pPr>
            <w:r w:rsidRPr="00E11AFC">
              <w:rPr>
                <w:b/>
                <w:color w:val="00B5B9"/>
                <w:lang w:val="cs-CZ"/>
              </w:rPr>
              <w:t>Stát</w:t>
            </w:r>
          </w:p>
        </w:tc>
        <w:tc>
          <w:tcPr>
            <w:tcW w:w="1296" w:type="dxa"/>
            <w:vMerge w:val="restart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04B8852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70"/>
              <w:rPr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color w:val="00B5B9"/>
                <w:sz w:val="20"/>
                <w:szCs w:val="20"/>
                <w:lang w:val="cs-CZ"/>
              </w:rPr>
              <w:t>Počet obyvatel</w:t>
            </w:r>
          </w:p>
          <w:p w14:paraId="1CB9A5EE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70"/>
              <w:rPr>
                <w:b/>
                <w:color w:val="00B5B9"/>
                <w:sz w:val="20"/>
                <w:szCs w:val="20"/>
                <w:lang w:val="cs-CZ"/>
              </w:rPr>
            </w:pPr>
            <w:r w:rsidRPr="00E11AFC">
              <w:rPr>
                <w:b/>
                <w:color w:val="00B5B9"/>
                <w:sz w:val="20"/>
                <w:szCs w:val="20"/>
                <w:lang w:val="cs-CZ"/>
              </w:rPr>
              <w:t>v mil.</w:t>
            </w:r>
          </w:p>
        </w:tc>
      </w:tr>
      <w:tr w:rsidR="00201D0C" w:rsidRPr="00E11AFC" w14:paraId="4C6140C1" w14:textId="77777777">
        <w:trPr>
          <w:trHeight w:val="420"/>
          <w:jc w:val="center"/>
        </w:trPr>
        <w:tc>
          <w:tcPr>
            <w:tcW w:w="1872" w:type="dxa"/>
            <w:vMerge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448FAA5" w14:textId="77777777" w:rsidR="00201D0C" w:rsidRPr="00E11AFC" w:rsidRDefault="00201D0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EC488B2" w14:textId="77777777" w:rsidR="00201D0C" w:rsidRPr="00E11AFC" w:rsidRDefault="00201D0C">
            <w:pP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872" w:type="dxa"/>
            <w:vMerge/>
            <w:tcBorders>
              <w:top w:val="dashed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4BCFF10" w14:textId="77777777" w:rsidR="00201D0C" w:rsidRPr="00E11AFC" w:rsidRDefault="00201D0C">
            <w:pP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191DFF4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863" w:type="dxa"/>
            <w:vMerge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44976FE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872" w:type="dxa"/>
            <w:vMerge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166E8EE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402D991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</w:tr>
      <w:tr w:rsidR="00201D0C" w:rsidRPr="00E11AFC" w14:paraId="0DD40E4C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E04FA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1D4FF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4FCE0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5E6BA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1671A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D421D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E1B25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51AF09F2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2166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F0AD6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AA34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16D67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EBA18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614F8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F3772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09EAFDA2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D7ABB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A2E66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2F06D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E3242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CB57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7BFBE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3AE86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73400204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0F71C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4BD0D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540F6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A01C6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2D729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4E549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CED80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26772F8E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A4E55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C0EE3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3E59E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BF5B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5E18C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A8962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400E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510A5EA6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82597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6E4E0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7491B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C6194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863A1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2CA70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D1850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2F2AC61B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DD8E1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5E9A8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1BB87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20A7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59530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92934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E96C4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2965E18B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EB8AD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F8789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F5F93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244D8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bottom w:val="single" w:sz="8" w:space="0" w:color="00B5B9"/>
              <w:right w:val="dashed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80661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9B770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F3BCD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53407D75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single" w:sz="8" w:space="0" w:color="00B5B9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A6292" w14:textId="4DEABFEF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4430C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CEC31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single" w:sz="8" w:space="0" w:color="00B5B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DDC8E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single" w:sz="8" w:space="0" w:color="00B5B9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31BBC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0BE792" w14:textId="77777777" w:rsidR="00201D0C" w:rsidRPr="00E11AFC" w:rsidRDefault="00DD13D6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highlight w:val="yellow"/>
                <w:lang w:val="cs-CZ"/>
              </w:rPr>
            </w:pPr>
            <w:r w:rsidRPr="00E11AFC">
              <w:rPr>
                <w:highlight w:val="yellow"/>
                <w:lang w:val="cs-CZ"/>
              </w:rPr>
              <w:t>Ukrajina</w:t>
            </w: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BF9192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  <w:tr w:rsidR="00201D0C" w:rsidRPr="00E11AFC" w14:paraId="1C9A2381" w14:textId="77777777" w:rsidTr="00E11AFC">
        <w:trPr>
          <w:trHeight w:val="323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9CF29" w14:textId="07EAA073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D5A0C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44578" w14:textId="77777777" w:rsidR="00201D0C" w:rsidRPr="00E11AFC" w:rsidRDefault="00201D0C" w:rsidP="00E11AFC">
            <w:pPr>
              <w:spacing w:before="0" w:line="240" w:lineRule="auto"/>
              <w:rPr>
                <w:lang w:val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CE87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0B40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  <w:tc>
          <w:tcPr>
            <w:tcW w:w="1872" w:type="dxa"/>
            <w:tcBorders>
              <w:top w:val="single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DBF1F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0D79FA" w14:textId="77777777" w:rsidR="00201D0C" w:rsidRPr="00E11AFC" w:rsidRDefault="00DD13D6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  <w:r w:rsidRPr="00E11AFC">
              <w:rPr>
                <w:lang w:val="cs-CZ"/>
              </w:rPr>
              <w:t>Česko</w:t>
            </w:r>
          </w:p>
        </w:tc>
        <w:tc>
          <w:tcPr>
            <w:tcW w:w="1296" w:type="dxa"/>
            <w:tcBorders>
              <w:top w:val="single" w:sz="8" w:space="0" w:color="00B5B9"/>
              <w:left w:val="dashed" w:sz="8" w:space="0" w:color="00B5B9"/>
              <w:bottom w:val="single" w:sz="8" w:space="0" w:color="00B5B9"/>
              <w:right w:val="single" w:sz="8" w:space="0" w:color="00B5B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0D62F6" w14:textId="77777777" w:rsidR="00201D0C" w:rsidRPr="00E11AFC" w:rsidRDefault="00201D0C" w:rsidP="00E11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lang w:val="cs-CZ"/>
              </w:rPr>
            </w:pPr>
          </w:p>
        </w:tc>
      </w:tr>
    </w:tbl>
    <w:p w14:paraId="6050BED0" w14:textId="3CA26F4A" w:rsidR="00201D0C" w:rsidRPr="00E11AFC" w:rsidRDefault="00E11AFC">
      <w:pPr>
        <w:spacing w:before="0" w:line="240" w:lineRule="auto"/>
        <w:rPr>
          <w:lang w:val="cs-CZ"/>
        </w:rPr>
      </w:pPr>
      <w:r w:rsidRPr="00E11AFC">
        <w:rPr>
          <w:noProof/>
          <w:lang w:val="cs-CZ"/>
        </w:rPr>
        <w:drawing>
          <wp:anchor distT="114300" distB="114300" distL="114300" distR="114300" simplePos="0" relativeHeight="251666432" behindDoc="0" locked="0" layoutInCell="1" hidden="0" allowOverlap="1" wp14:anchorId="24BF518B" wp14:editId="71246F94">
            <wp:simplePos x="0" y="0"/>
            <wp:positionH relativeFrom="page">
              <wp:posOffset>461010</wp:posOffset>
            </wp:positionH>
            <wp:positionV relativeFrom="page">
              <wp:posOffset>5317067</wp:posOffset>
            </wp:positionV>
            <wp:extent cx="381000" cy="381000"/>
            <wp:effectExtent l="0" t="0" r="0" b="0"/>
            <wp:wrapNone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52CD3" w14:textId="33D2E4DB" w:rsidR="00201D0C" w:rsidRPr="00E11AFC" w:rsidRDefault="00DD13D6">
      <w:pPr>
        <w:spacing w:before="0"/>
        <w:ind w:left="810"/>
        <w:rPr>
          <w:i/>
          <w:sz w:val="20"/>
          <w:szCs w:val="20"/>
          <w:lang w:val="cs-CZ"/>
        </w:rPr>
      </w:pPr>
      <w:r w:rsidRPr="00E11AFC">
        <w:rPr>
          <w:lang w:val="cs-CZ"/>
        </w:rPr>
        <w:t xml:space="preserve">ZJISTI (mapa </w:t>
      </w:r>
      <w:r w:rsidRPr="00E11AFC">
        <w:rPr>
          <w:i/>
          <w:lang w:val="cs-CZ"/>
        </w:rPr>
        <w:t>Zalidnění</w:t>
      </w:r>
      <w:r w:rsidRPr="00E11AFC">
        <w:rPr>
          <w:lang w:val="cs-CZ"/>
        </w:rPr>
        <w:t xml:space="preserve"> v </w:t>
      </w:r>
      <w:hyperlink r:id="rId15">
        <w:r w:rsidRPr="00E11AFC">
          <w:rPr>
            <w:color w:val="1155CC"/>
            <w:u w:val="single"/>
            <w:lang w:val="cs-CZ"/>
          </w:rPr>
          <w:t>atlas.mapy.cz</w:t>
        </w:r>
      </w:hyperlink>
      <w:r w:rsidRPr="00E11AFC">
        <w:rPr>
          <w:lang w:val="cs-CZ"/>
        </w:rPr>
        <w:t xml:space="preserve">) ke každému níže uvedenému </w:t>
      </w:r>
      <w:r w:rsidRPr="00E11AFC">
        <w:rPr>
          <w:b/>
          <w:lang w:val="cs-CZ"/>
        </w:rPr>
        <w:t>evropskému městu počet obyvatel</w:t>
      </w:r>
      <w:r w:rsidRPr="00E11AFC">
        <w:rPr>
          <w:lang w:val="cs-CZ"/>
        </w:rPr>
        <w:t xml:space="preserve"> a PŘIŘAĎ ho k </w:t>
      </w:r>
      <w:r w:rsidRPr="00E11AFC">
        <w:rPr>
          <w:highlight w:val="yellow"/>
          <w:lang w:val="cs-CZ"/>
        </w:rPr>
        <w:t>ukrajinskému</w:t>
      </w:r>
      <w:r w:rsidRPr="00E11AFC">
        <w:rPr>
          <w:lang w:val="cs-CZ"/>
        </w:rPr>
        <w:t xml:space="preserve"> městu, kterému se svým počtem obyvatel nejvíce podobá:</w:t>
      </w:r>
    </w:p>
    <w:tbl>
      <w:tblPr>
        <w:tblStyle w:val="a1"/>
        <w:tblW w:w="9534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152"/>
        <w:gridCol w:w="1152"/>
        <w:gridCol w:w="1152"/>
        <w:gridCol w:w="1152"/>
        <w:gridCol w:w="1152"/>
        <w:gridCol w:w="1152"/>
        <w:gridCol w:w="1152"/>
      </w:tblGrid>
      <w:tr w:rsidR="00201D0C" w:rsidRPr="00E11AFC" w14:paraId="3BE54A01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466A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Birmingham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06FB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Mnichov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A70C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Vilnius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455C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Oslo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B7A3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Brusel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9A31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Řím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298F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Athény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3209" w14:textId="77777777" w:rsidR="00201D0C" w:rsidRPr="00E11AFC" w:rsidRDefault="00DD1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highlight w:val="yellow"/>
                <w:lang w:val="cs-CZ"/>
              </w:rPr>
            </w:pPr>
            <w:r w:rsidRPr="00E11AFC">
              <w:rPr>
                <w:color w:val="00B5B9"/>
                <w:highlight w:val="yellow"/>
                <w:lang w:val="cs-CZ"/>
              </w:rPr>
              <w:t>Lodž</w:t>
            </w:r>
          </w:p>
        </w:tc>
      </w:tr>
      <w:tr w:rsidR="00201D0C" w:rsidRPr="00E11AFC" w14:paraId="75AB9DFC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CDD2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D9BD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0970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0F78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12CA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7897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3550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CAA" w14:textId="77777777" w:rsidR="00201D0C" w:rsidRPr="00E11AFC" w:rsidRDefault="0020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B5B9"/>
                <w:lang w:val="cs-CZ"/>
              </w:rPr>
            </w:pPr>
          </w:p>
        </w:tc>
      </w:tr>
    </w:tbl>
    <w:p w14:paraId="53D8D0A5" w14:textId="13B743DA" w:rsidR="00201D0C" w:rsidRPr="00E11AFC" w:rsidRDefault="00201D0C">
      <w:pPr>
        <w:spacing w:before="0" w:line="240" w:lineRule="auto"/>
        <w:ind w:left="810"/>
        <w:rPr>
          <w:b/>
          <w:i/>
          <w:sz w:val="2"/>
          <w:szCs w:val="2"/>
          <w:lang w:val="cs-CZ"/>
        </w:rPr>
      </w:pPr>
    </w:p>
    <w:p w14:paraId="3FC92CC6" w14:textId="49A4E5B0" w:rsidR="00201D0C" w:rsidRPr="00E11AFC" w:rsidRDefault="00DD13D6">
      <w:pPr>
        <w:spacing w:before="0" w:line="240" w:lineRule="auto"/>
        <w:ind w:left="810"/>
        <w:rPr>
          <w:i/>
          <w:sz w:val="20"/>
          <w:szCs w:val="20"/>
          <w:lang w:val="cs-CZ"/>
        </w:rPr>
      </w:pPr>
      <w:r w:rsidRPr="00E11AFC">
        <w:rPr>
          <w:b/>
          <w:i/>
          <w:sz w:val="20"/>
          <w:szCs w:val="20"/>
          <w:lang w:val="cs-CZ"/>
        </w:rPr>
        <w:t>Alternativně</w:t>
      </w:r>
      <w:r w:rsidRPr="00E11AFC">
        <w:rPr>
          <w:i/>
          <w:sz w:val="20"/>
          <w:szCs w:val="20"/>
          <w:lang w:val="cs-CZ"/>
        </w:rPr>
        <w:t xml:space="preserve">: najdi v mapě </w:t>
      </w:r>
      <w:r w:rsidRPr="00E11AFC">
        <w:rPr>
          <w:b/>
          <w:i/>
          <w:sz w:val="20"/>
          <w:szCs w:val="20"/>
          <w:lang w:val="cs-CZ"/>
        </w:rPr>
        <w:t>svá města</w:t>
      </w:r>
      <w:r w:rsidRPr="00E11AFC">
        <w:rPr>
          <w:i/>
          <w:sz w:val="20"/>
          <w:szCs w:val="20"/>
          <w:lang w:val="cs-CZ"/>
        </w:rPr>
        <w:t xml:space="preserve">, která se počtem obyv. podobají těm </w:t>
      </w:r>
      <w:r w:rsidRPr="00E11AFC">
        <w:rPr>
          <w:i/>
          <w:sz w:val="20"/>
          <w:szCs w:val="20"/>
          <w:highlight w:val="yellow"/>
          <w:lang w:val="cs-CZ"/>
        </w:rPr>
        <w:t>ukrajinským</w:t>
      </w:r>
      <w:r w:rsidRPr="00E11AFC">
        <w:rPr>
          <w:i/>
          <w:sz w:val="20"/>
          <w:szCs w:val="20"/>
          <w:lang w:val="cs-CZ"/>
        </w:rPr>
        <w:t>. Kdo se trefil nejblíže?</w:t>
      </w:r>
    </w:p>
    <w:p w14:paraId="23C771D0" w14:textId="34FCFDED" w:rsidR="00201D0C" w:rsidRPr="00E11AFC" w:rsidRDefault="00E11AFC">
      <w:pPr>
        <w:spacing w:line="240" w:lineRule="auto"/>
        <w:rPr>
          <w:sz w:val="8"/>
          <w:szCs w:val="8"/>
          <w:lang w:val="cs-CZ"/>
        </w:rPr>
      </w:pPr>
      <w:r w:rsidRPr="00E11AFC">
        <w:rPr>
          <w:noProof/>
          <w:sz w:val="8"/>
          <w:szCs w:val="8"/>
          <w:lang w:val="cs-CZ"/>
        </w:rPr>
        <w:drawing>
          <wp:anchor distT="114300" distB="114300" distL="114300" distR="114300" simplePos="0" relativeHeight="251667456" behindDoc="0" locked="0" layoutInCell="1" hidden="0" allowOverlap="1" wp14:anchorId="7DFCA61C" wp14:editId="1410BF37">
            <wp:simplePos x="0" y="0"/>
            <wp:positionH relativeFrom="page">
              <wp:posOffset>459528</wp:posOffset>
            </wp:positionH>
            <wp:positionV relativeFrom="page">
              <wp:posOffset>6659668</wp:posOffset>
            </wp:positionV>
            <wp:extent cx="381000" cy="381000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65EFC9" w14:textId="2CC24C7C" w:rsidR="00201D0C" w:rsidRPr="00E11AFC" w:rsidRDefault="00DD13D6">
      <w:pPr>
        <w:spacing w:before="0"/>
        <w:ind w:left="810"/>
        <w:rPr>
          <w:lang w:val="cs-CZ"/>
        </w:rPr>
      </w:pPr>
      <w:r w:rsidRPr="00E11AFC">
        <w:rPr>
          <w:lang w:val="cs-CZ"/>
        </w:rPr>
        <w:t xml:space="preserve">Kolik měst na </w:t>
      </w:r>
      <w:r w:rsidRPr="00E11AFC">
        <w:rPr>
          <w:highlight w:val="yellow"/>
          <w:lang w:val="cs-CZ"/>
        </w:rPr>
        <w:t>Ukrajině</w:t>
      </w:r>
      <w:r w:rsidRPr="00E11AFC">
        <w:rPr>
          <w:lang w:val="cs-CZ"/>
        </w:rPr>
        <w:t xml:space="preserve"> je větších nebo podobně velkých jako Praha?</w:t>
      </w:r>
    </w:p>
    <w:p w14:paraId="22ACC6D7" w14:textId="5C508EB4" w:rsidR="00201D0C" w:rsidRPr="00E11AFC" w:rsidRDefault="00DD13D6">
      <w:pPr>
        <w:spacing w:before="0"/>
        <w:rPr>
          <w:lang w:val="cs-CZ"/>
        </w:rPr>
      </w:pPr>
      <w:r w:rsidRPr="00E11AFC">
        <w:rPr>
          <w:noProof/>
          <w:lang w:val="cs-CZ"/>
        </w:rPr>
        <w:drawing>
          <wp:anchor distT="114300" distB="114300" distL="114300" distR="114300" simplePos="0" relativeHeight="251668480" behindDoc="0" locked="0" layoutInCell="1" hidden="0" allowOverlap="1" wp14:anchorId="48A1A0D5" wp14:editId="587524BE">
            <wp:simplePos x="0" y="0"/>
            <wp:positionH relativeFrom="column">
              <wp:posOffset>97790</wp:posOffset>
            </wp:positionH>
            <wp:positionV relativeFrom="paragraph">
              <wp:posOffset>192617</wp:posOffset>
            </wp:positionV>
            <wp:extent cx="381000" cy="381000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54F142" w14:textId="58A0A1A8" w:rsidR="00201D0C" w:rsidRPr="00E11AFC" w:rsidRDefault="00DD13D6" w:rsidP="00E11AFC">
      <w:pPr>
        <w:spacing w:before="0"/>
        <w:ind w:left="810" w:firstLine="41"/>
        <w:rPr>
          <w:lang w:val="cs-CZ"/>
        </w:rPr>
      </w:pPr>
      <w:r w:rsidRPr="00E11AFC">
        <w:rPr>
          <w:lang w:val="cs-CZ"/>
        </w:rPr>
        <w:t xml:space="preserve">DOPLŇ do tabulky názvy států, ve kterých města leží, a poznamenej, jestli se jedná o hlavní města. Dokážeš to bez mapy? Výsledek můžeš ověřit v mapě </w:t>
      </w:r>
      <w:hyperlink r:id="rId17">
        <w:r w:rsidRPr="00E11AFC">
          <w:rPr>
            <w:i/>
            <w:color w:val="1155CC"/>
            <w:u w:val="single"/>
            <w:lang w:val="cs-CZ"/>
          </w:rPr>
          <w:t>Státy a území</w:t>
        </w:r>
      </w:hyperlink>
      <w:r w:rsidRPr="00E11AFC">
        <w:rPr>
          <w:lang w:val="cs-CZ"/>
        </w:rPr>
        <w:t xml:space="preserve"> v </w:t>
      </w:r>
      <w:hyperlink r:id="rId18">
        <w:r w:rsidRPr="00E11AFC">
          <w:rPr>
            <w:color w:val="1155CC"/>
            <w:u w:val="single"/>
            <w:lang w:val="cs-CZ"/>
          </w:rPr>
          <w:t>atlas.mapy.cz</w:t>
        </w:r>
      </w:hyperlink>
      <w:r w:rsidRPr="00E11AFC">
        <w:rPr>
          <w:lang w:val="cs-CZ"/>
        </w:rPr>
        <w:t>.</w:t>
      </w:r>
    </w:p>
    <w:p w14:paraId="2AB851EF" w14:textId="02BF46EF" w:rsidR="00201D0C" w:rsidRPr="00E11AFC" w:rsidRDefault="00DD13D6">
      <w:pPr>
        <w:spacing w:before="0"/>
        <w:rPr>
          <w:lang w:val="cs-CZ"/>
        </w:rPr>
      </w:pPr>
      <w:r w:rsidRPr="00E11AFC">
        <w:rPr>
          <w:noProof/>
          <w:lang w:val="cs-CZ"/>
        </w:rPr>
        <w:drawing>
          <wp:anchor distT="114300" distB="114300" distL="114300" distR="114300" simplePos="0" relativeHeight="251669504" behindDoc="0" locked="0" layoutInCell="1" hidden="0" allowOverlap="1" wp14:anchorId="5AB9FA36" wp14:editId="1CAC19C5">
            <wp:simplePos x="0" y="0"/>
            <wp:positionH relativeFrom="column">
              <wp:posOffset>97367</wp:posOffset>
            </wp:positionH>
            <wp:positionV relativeFrom="paragraph">
              <wp:posOffset>199390</wp:posOffset>
            </wp:positionV>
            <wp:extent cx="381000" cy="3810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2C194F" w14:textId="4FF63F4F" w:rsidR="00201D0C" w:rsidRPr="00E11AFC" w:rsidRDefault="00DD13D6">
      <w:pPr>
        <w:spacing w:before="0" w:line="360" w:lineRule="auto"/>
        <w:ind w:left="810"/>
        <w:rPr>
          <w:lang w:val="cs-CZ"/>
        </w:rPr>
      </w:pPr>
      <w:r w:rsidRPr="00E11AFC">
        <w:rPr>
          <w:lang w:val="cs-CZ"/>
        </w:rPr>
        <w:t xml:space="preserve">Zjisti </w:t>
      </w:r>
      <w:r w:rsidRPr="00E11AFC">
        <w:rPr>
          <w:b/>
          <w:lang w:val="cs-CZ"/>
        </w:rPr>
        <w:t xml:space="preserve">počet obyvatel </w:t>
      </w:r>
      <w:r w:rsidRPr="00E11AFC">
        <w:rPr>
          <w:lang w:val="cs-CZ"/>
        </w:rPr>
        <w:t xml:space="preserve">států v tabulce + </w:t>
      </w:r>
      <w:r w:rsidRPr="00E11AFC">
        <w:rPr>
          <w:highlight w:val="yellow"/>
          <w:lang w:val="cs-CZ"/>
        </w:rPr>
        <w:t>Ukrajiny</w:t>
      </w:r>
      <w:r w:rsidRPr="00E11AFC">
        <w:rPr>
          <w:lang w:val="cs-CZ"/>
        </w:rPr>
        <w:t xml:space="preserve"> a Česka a doplň údaje do tabulky (v mil., zaokr</w:t>
      </w:r>
      <w:r w:rsidRPr="00E11AFC">
        <w:rPr>
          <w:lang w:val="cs-CZ"/>
        </w:rPr>
        <w:t xml:space="preserve">ouhli). </w:t>
      </w:r>
    </w:p>
    <w:p w14:paraId="42D3E396" w14:textId="77777777" w:rsidR="00201D0C" w:rsidRPr="00E11AFC" w:rsidRDefault="00DD13D6">
      <w:pPr>
        <w:spacing w:before="0" w:after="200" w:line="240" w:lineRule="auto"/>
        <w:ind w:left="810"/>
        <w:rPr>
          <w:lang w:val="cs-CZ"/>
        </w:rPr>
      </w:pPr>
      <w:r w:rsidRPr="00E11AFC">
        <w:rPr>
          <w:sz w:val="26"/>
          <w:szCs w:val="26"/>
          <w:lang w:val="cs-CZ"/>
        </w:rPr>
        <w:t>💡</w:t>
      </w:r>
      <w:r w:rsidRPr="00E11AFC">
        <w:rPr>
          <w:i/>
          <w:sz w:val="20"/>
          <w:szCs w:val="20"/>
          <w:lang w:val="cs-CZ"/>
        </w:rPr>
        <w:t xml:space="preserve">Tip: </w:t>
      </w:r>
      <w:r w:rsidRPr="00E11AFC">
        <w:rPr>
          <w:b/>
          <w:i/>
          <w:sz w:val="20"/>
          <w:szCs w:val="20"/>
          <w:lang w:val="cs-CZ"/>
        </w:rPr>
        <w:t>Počet obyvatel STÁTU</w:t>
      </w:r>
      <w:r w:rsidRPr="00E11AFC">
        <w:rPr>
          <w:i/>
          <w:sz w:val="20"/>
          <w:szCs w:val="20"/>
          <w:lang w:val="cs-CZ"/>
        </w:rPr>
        <w:t xml:space="preserve"> zjistíš nejrychleji v Atlasu v mapě </w:t>
      </w:r>
      <w:hyperlink r:id="rId19">
        <w:r w:rsidRPr="00E11AFC">
          <w:rPr>
            <w:i/>
            <w:color w:val="1155CC"/>
            <w:sz w:val="20"/>
            <w:szCs w:val="20"/>
            <w:u w:val="single"/>
            <w:lang w:val="cs-CZ"/>
          </w:rPr>
          <w:t>Státy a území</w:t>
        </w:r>
      </w:hyperlink>
      <w:r w:rsidRPr="00E11AFC">
        <w:rPr>
          <w:i/>
          <w:sz w:val="20"/>
          <w:szCs w:val="20"/>
          <w:lang w:val="cs-CZ"/>
        </w:rPr>
        <w:t xml:space="preserve"> kliknutím na stát v mapě, nebo hledáním státu podle názvu (v kteréko</w:t>
      </w:r>
      <w:r w:rsidRPr="00E11AFC">
        <w:rPr>
          <w:i/>
          <w:sz w:val="20"/>
          <w:szCs w:val="20"/>
          <w:lang w:val="cs-CZ"/>
        </w:rPr>
        <w:t>li mapě). Údaj potom najdeš v informacích o státu, které jsou zobrazeny v pravém panelu.</w:t>
      </w:r>
    </w:p>
    <w:p w14:paraId="55CEBCF2" w14:textId="77777777" w:rsidR="00201D0C" w:rsidRPr="00E11AFC" w:rsidRDefault="00DD13D6">
      <w:pPr>
        <w:spacing w:before="0" w:line="360" w:lineRule="auto"/>
        <w:ind w:left="810"/>
        <w:rPr>
          <w:b/>
          <w:lang w:val="cs-CZ"/>
        </w:rPr>
      </w:pPr>
      <w:r w:rsidRPr="00E11AFC">
        <w:rPr>
          <w:b/>
          <w:lang w:val="cs-CZ"/>
        </w:rPr>
        <w:t>Zodpověz otázky:</w:t>
      </w:r>
    </w:p>
    <w:p w14:paraId="77336661" w14:textId="77777777" w:rsidR="00201D0C" w:rsidRPr="00E11AFC" w:rsidRDefault="00DD13D6">
      <w:pPr>
        <w:spacing w:before="0" w:line="360" w:lineRule="auto"/>
        <w:ind w:left="810"/>
        <w:rPr>
          <w:lang w:val="cs-CZ"/>
        </w:rPr>
      </w:pPr>
      <w:r w:rsidRPr="00E11AFC">
        <w:rPr>
          <w:lang w:val="cs-CZ"/>
        </w:rPr>
        <w:t xml:space="preserve">Který ze států má nejvíce obyvatel a který naopak nejméně? </w:t>
      </w:r>
    </w:p>
    <w:p w14:paraId="09EB889C" w14:textId="77777777" w:rsidR="00201D0C" w:rsidRPr="00E11AFC" w:rsidRDefault="00DD13D6">
      <w:pPr>
        <w:spacing w:before="0" w:line="360" w:lineRule="auto"/>
        <w:ind w:left="810"/>
        <w:rPr>
          <w:lang w:val="cs-CZ"/>
        </w:rPr>
      </w:pPr>
      <w:r w:rsidRPr="00E11AFC">
        <w:rPr>
          <w:lang w:val="cs-CZ"/>
        </w:rPr>
        <w:t xml:space="preserve">Který stát se svým počtem obyvatel nejvíce blíží: a) </w:t>
      </w:r>
      <w:r w:rsidRPr="00E11AFC">
        <w:rPr>
          <w:highlight w:val="yellow"/>
          <w:lang w:val="cs-CZ"/>
        </w:rPr>
        <w:t>Ukrajině</w:t>
      </w:r>
      <w:r w:rsidRPr="00E11AFC">
        <w:rPr>
          <w:lang w:val="cs-CZ"/>
        </w:rPr>
        <w:t>, b) České republice?</w:t>
      </w:r>
    </w:p>
    <w:p w14:paraId="2BE47568" w14:textId="77777777" w:rsidR="00201D0C" w:rsidRPr="00E11AFC" w:rsidRDefault="00DD13D6">
      <w:pPr>
        <w:spacing w:before="0" w:line="360" w:lineRule="auto"/>
        <w:ind w:left="810"/>
        <w:rPr>
          <w:lang w:val="cs-CZ"/>
        </w:rPr>
      </w:pPr>
      <w:r w:rsidRPr="00E11AFC">
        <w:rPr>
          <w:lang w:val="cs-CZ"/>
        </w:rPr>
        <w:t>Kolikrá</w:t>
      </w:r>
      <w:r w:rsidRPr="00E11AFC">
        <w:rPr>
          <w:lang w:val="cs-CZ"/>
        </w:rPr>
        <w:t xml:space="preserve">t méně/více obyvatel žije na </w:t>
      </w:r>
      <w:r w:rsidRPr="00E11AFC">
        <w:rPr>
          <w:highlight w:val="yellow"/>
          <w:lang w:val="cs-CZ"/>
        </w:rPr>
        <w:t>Ukrajině</w:t>
      </w:r>
      <w:r w:rsidRPr="00E11AFC">
        <w:rPr>
          <w:lang w:val="cs-CZ"/>
        </w:rPr>
        <w:t>, než v Česku?</w:t>
      </w:r>
    </w:p>
    <w:sectPr w:rsidR="00201D0C" w:rsidRPr="00E11AFC">
      <w:footerReference w:type="default" r:id="rId20"/>
      <w:headerReference w:type="first" r:id="rId21"/>
      <w:footerReference w:type="first" r:id="rId22"/>
      <w:pgSz w:w="11906" w:h="16838"/>
      <w:pgMar w:top="630" w:right="568" w:bottom="967" w:left="566" w:header="0" w:footer="1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6841" w14:textId="77777777" w:rsidR="00DD13D6" w:rsidRDefault="00DD13D6">
      <w:pPr>
        <w:spacing w:before="0" w:line="240" w:lineRule="auto"/>
      </w:pPr>
      <w:r>
        <w:separator/>
      </w:r>
    </w:p>
  </w:endnote>
  <w:endnote w:type="continuationSeparator" w:id="0">
    <w:p w14:paraId="0A0DD9F0" w14:textId="77777777" w:rsidR="00DD13D6" w:rsidRDefault="00DD13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0538" w14:textId="77777777" w:rsidR="00201D0C" w:rsidRDefault="00DD13D6">
    <w:r w:rsidRPr="00E11AFC">
      <w:rPr>
        <w:rFonts w:ascii="Proxima Nova" w:eastAsia="Proxima Nova" w:hAnsi="Proxima Nova" w:cs="Proxima Nova"/>
        <w:color w:val="999999"/>
        <w:lang w:val="cs-CZ"/>
      </w:rPr>
      <w:t xml:space="preserve">Jak je velký </w:t>
    </w:r>
    <w:proofErr w:type="gramStart"/>
    <w:r w:rsidRPr="00E11AFC">
      <w:rPr>
        <w:rFonts w:ascii="Proxima Nova" w:eastAsia="Proxima Nova" w:hAnsi="Proxima Nova" w:cs="Proxima Nova"/>
        <w:color w:val="999999"/>
        <w:lang w:val="cs-CZ"/>
      </w:rPr>
      <w:t>stát - počet</w:t>
    </w:r>
    <w:proofErr w:type="gramEnd"/>
    <w:r w:rsidRPr="00E11AFC">
      <w:rPr>
        <w:rFonts w:ascii="Proxima Nova" w:eastAsia="Proxima Nova" w:hAnsi="Proxima Nova" w:cs="Proxima Nova"/>
        <w:color w:val="999999"/>
        <w:lang w:val="cs-CZ"/>
      </w:rPr>
      <w:t xml:space="preserve"> obyvatel (PL)</w:t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</w:r>
    <w:r>
      <w:rPr>
        <w:rFonts w:ascii="Proxima Nova" w:eastAsia="Proxima Nova" w:hAnsi="Proxima Nova" w:cs="Proxima Nova"/>
        <w:color w:val="999999"/>
      </w:rPr>
      <w:tab/>
      <w:t xml:space="preserve">    </w:t>
    </w:r>
    <w:r>
      <w:rPr>
        <w:rFonts w:ascii="Proxima Nova" w:eastAsia="Proxima Nova" w:hAnsi="Proxima Nova" w:cs="Proxima Nova"/>
        <w:color w:val="999999"/>
      </w:rPr>
      <w:fldChar w:fldCharType="begin"/>
    </w:r>
    <w:r>
      <w:rPr>
        <w:rFonts w:ascii="Proxima Nova" w:eastAsia="Proxima Nova" w:hAnsi="Proxima Nova" w:cs="Proxima Nova"/>
        <w:color w:val="999999"/>
      </w:rPr>
      <w:instrText>PAGE</w:instrText>
    </w:r>
    <w:r w:rsidR="00E11AFC">
      <w:rPr>
        <w:rFonts w:ascii="Proxima Nova" w:eastAsia="Proxima Nova" w:hAnsi="Proxima Nova" w:cs="Proxima Nova"/>
        <w:color w:val="999999"/>
      </w:rPr>
      <w:fldChar w:fldCharType="separate"/>
    </w:r>
    <w:r w:rsidR="00E11AFC">
      <w:rPr>
        <w:rFonts w:ascii="Proxima Nova" w:eastAsia="Proxima Nova" w:hAnsi="Proxima Nova" w:cs="Proxima Nova"/>
        <w:noProof/>
        <w:color w:val="999999"/>
      </w:rPr>
      <w:t>1</w:t>
    </w:r>
    <w:r>
      <w:rPr>
        <w:rFonts w:ascii="Proxima Nova" w:eastAsia="Proxima Nova" w:hAnsi="Proxima Nova" w:cs="Proxima Nova"/>
        <w:color w:val="999999"/>
      </w:rPr>
      <w:fldChar w:fldCharType="end"/>
    </w:r>
    <w:r>
      <w:rPr>
        <w:rFonts w:ascii="Proxima Nova" w:eastAsia="Proxima Nova" w:hAnsi="Proxima Nova" w:cs="Proxima Nova"/>
        <w:color w:val="999999"/>
      </w:rPr>
      <w:t>/</w:t>
    </w:r>
    <w:r>
      <w:rPr>
        <w:rFonts w:ascii="Proxima Nova" w:eastAsia="Proxima Nova" w:hAnsi="Proxima Nova" w:cs="Proxima Nova"/>
        <w:color w:val="999999"/>
      </w:rPr>
      <w:fldChar w:fldCharType="begin"/>
    </w:r>
    <w:r>
      <w:rPr>
        <w:rFonts w:ascii="Proxima Nova" w:eastAsia="Proxima Nova" w:hAnsi="Proxima Nova" w:cs="Proxima Nova"/>
        <w:color w:val="999999"/>
      </w:rPr>
      <w:instrText>NUMPAGES</w:instrText>
    </w:r>
    <w:r w:rsidR="00E11AFC">
      <w:rPr>
        <w:rFonts w:ascii="Proxima Nova" w:eastAsia="Proxima Nova" w:hAnsi="Proxima Nova" w:cs="Proxima Nova"/>
        <w:color w:val="999999"/>
      </w:rPr>
      <w:fldChar w:fldCharType="separate"/>
    </w:r>
    <w:r w:rsidR="00E11AFC">
      <w:rPr>
        <w:rFonts w:ascii="Proxima Nova" w:eastAsia="Proxima Nova" w:hAnsi="Proxima Nova" w:cs="Proxima Nova"/>
        <w:noProof/>
        <w:color w:val="999999"/>
      </w:rPr>
      <w:t>2</w:t>
    </w:r>
    <w:r>
      <w:rPr>
        <w:rFonts w:ascii="Proxima Nova" w:eastAsia="Proxima Nova" w:hAnsi="Proxima Nova" w:cs="Proxima Nova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7298" w14:textId="77777777" w:rsidR="00201D0C" w:rsidRDefault="00DD13D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A837" w14:textId="77777777" w:rsidR="00DD13D6" w:rsidRDefault="00DD13D6">
      <w:pPr>
        <w:spacing w:before="0" w:line="240" w:lineRule="auto"/>
      </w:pPr>
      <w:r>
        <w:separator/>
      </w:r>
    </w:p>
  </w:footnote>
  <w:footnote w:type="continuationSeparator" w:id="0">
    <w:p w14:paraId="595FF8BA" w14:textId="77777777" w:rsidR="00DD13D6" w:rsidRDefault="00DD13D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9960" w14:textId="77777777" w:rsidR="00201D0C" w:rsidRDefault="00DD13D6">
    <w:pPr>
      <w:pBdr>
        <w:top w:val="nil"/>
        <w:left w:val="nil"/>
        <w:bottom w:val="nil"/>
        <w:right w:val="nil"/>
        <w:between w:val="nil"/>
      </w:pBdr>
      <w:spacing w:before="640"/>
      <w:rPr>
        <w:color w:val="B7B7B7"/>
      </w:rPr>
    </w:pPr>
    <w:proofErr w:type="spellStart"/>
    <w:r>
      <w:rPr>
        <w:color w:val="B7B7B7"/>
      </w:rPr>
      <w:t>Název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7AF872" wp14:editId="759A1928">
          <wp:simplePos x="0" y="0"/>
          <wp:positionH relativeFrom="column">
            <wp:posOffset>5089398</wp:posOffset>
          </wp:positionH>
          <wp:positionV relativeFrom="paragraph">
            <wp:posOffset>361950</wp:posOffset>
          </wp:positionV>
          <wp:extent cx="854202" cy="280988"/>
          <wp:effectExtent l="0" t="0" r="0" b="0"/>
          <wp:wrapSquare wrapText="bothSides" distT="114300" distB="114300" distL="114300" distR="114300"/>
          <wp:docPr id="1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202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0C"/>
    <w:rsid w:val="00201D0C"/>
    <w:rsid w:val="00DD13D6"/>
    <w:rsid w:val="00E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B17DB"/>
  <w15:docId w15:val="{5FB548AA-A705-9A48-BE41-38374C65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color w:val="00B5B9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line="240" w:lineRule="auto"/>
    </w:pPr>
    <w:rPr>
      <w:b/>
      <w:color w:val="404040"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11AF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AFC"/>
  </w:style>
  <w:style w:type="paragraph" w:styleId="Zpat">
    <w:name w:val="footer"/>
    <w:basedOn w:val="Normln"/>
    <w:link w:val="ZpatChar"/>
    <w:uiPriority w:val="99"/>
    <w:unhideWhenUsed/>
    <w:rsid w:val="00E11AF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atlas.mapy.cz/?p=111010&amp;s=1&amp;n=s&amp;id=countries-political&amp;d=Q212&amp;z=5.2&amp;x=19.651&amp;y=51.040&amp;m=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atlas.mapy.cz/?p=111010&amp;s=1&amp;n=s&amp;id=countries-political&amp;d=Q212&amp;z=5.2&amp;x=19.651&amp;y=51.040&amp;m=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tlas.mapy.cz/?s=1&amp;id=zalidneni&amp;z=6.5&amp;x=31.246&amp;y=48.9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tlas.mapy.cz/?s=1&amp;id=zalidneni&amp;z=6.5&amp;x=31.246&amp;y=48.971" TargetMode="External"/><Relationship Id="rId19" Type="http://schemas.openxmlformats.org/officeDocument/2006/relationships/hyperlink" Target="https://atlas.mapy.cz/?s=1&amp;id=countries-political&amp;n=m&amp;z=6.0&amp;x=17.414&amp;y=47.884&amp;m=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las.mapy.cz/?s=1&amp;id=zalidneni&amp;z=6.5&amp;x=31.246&amp;y=48.971" TargetMode="External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Pecha</cp:lastModifiedBy>
  <cp:revision>2</cp:revision>
  <dcterms:created xsi:type="dcterms:W3CDTF">2022-04-28T17:02:00Z</dcterms:created>
  <dcterms:modified xsi:type="dcterms:W3CDTF">2022-04-28T17:11:00Z</dcterms:modified>
</cp:coreProperties>
</file>